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35" w:rsidRPr="00B83A57" w:rsidRDefault="00B83A57" w:rsidP="00790635">
      <w:pPr>
        <w:spacing w:after="160" w:line="259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83A5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КОДЕКС ТОЛЕРАНТОЙ ЛИЧНОСТИ</w:t>
      </w:r>
    </w:p>
    <w:p w:rsidR="00B83A57" w:rsidRDefault="00B83A57" w:rsidP="00790635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CBEEE69" wp14:editId="23CD2BFB">
            <wp:extent cx="5140960" cy="2171700"/>
            <wp:effectExtent l="0" t="0" r="2540" b="0"/>
            <wp:docPr id="2" name="Рисунок 2" descr="https://ds02.infourok.ru/uploads/ex/127e/0004a65d-b7dc9965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127e/0004a65d-b7dc9965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642" r="62476" b="66434"/>
                    <a:stretch/>
                  </pic:blipFill>
                  <pic:spPr bwMode="auto">
                    <a:xfrm>
                      <a:off x="0" y="0"/>
                      <a:ext cx="5174407" cy="218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B614C" w:rsidRPr="00BB614C" w:rsidRDefault="00BB614C" w:rsidP="00240332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614C" w:rsidRPr="00B83A57" w:rsidRDefault="00BB614C" w:rsidP="00BB614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3A57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помни, что твоя оценка чего-либо всегда должна быть развернутой;</w:t>
      </w:r>
    </w:p>
    <w:p w:rsidR="00BB614C" w:rsidRPr="00B83A57" w:rsidRDefault="00BB614C" w:rsidP="00BB614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3A57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суди людей по фактуре, а принадлежность лишь учитывай;</w:t>
      </w:r>
    </w:p>
    <w:p w:rsidR="00BB614C" w:rsidRPr="00B83A57" w:rsidRDefault="00BB614C" w:rsidP="00BB614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3A57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не суди людей по их принадлежности, кроме принадлежности их к человеческому роду;</w:t>
      </w:r>
    </w:p>
    <w:p w:rsidR="00BB614C" w:rsidRPr="00B83A57" w:rsidRDefault="00BB614C" w:rsidP="00BB614C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B83A57">
        <w:rPr>
          <w:rFonts w:ascii="Times New Roman" w:hAnsi="Times New Roman" w:cs="Times New Roman"/>
          <w:sz w:val="32"/>
          <w:szCs w:val="32"/>
        </w:rPr>
        <w:t>уважай право каждого на свои недостатки - это залог того, что и твои недостатки будут уважать;</w:t>
      </w:r>
    </w:p>
    <w:p w:rsidR="00BB614C" w:rsidRPr="00B83A57" w:rsidRDefault="00BB614C" w:rsidP="00BB614C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B83A57">
        <w:rPr>
          <w:rFonts w:ascii="Times New Roman" w:hAnsi="Times New Roman" w:cs="Times New Roman"/>
          <w:sz w:val="32"/>
          <w:szCs w:val="32"/>
        </w:rPr>
        <w:t>умей находить различное в сходном и сходное в различном, помни, что польза бывает и от того и от другого;</w:t>
      </w:r>
    </w:p>
    <w:p w:rsidR="00BB614C" w:rsidRPr="00B83A57" w:rsidRDefault="00BB614C" w:rsidP="00BB614C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B83A57">
        <w:rPr>
          <w:rFonts w:ascii="Times New Roman" w:hAnsi="Times New Roman" w:cs="Times New Roman"/>
          <w:sz w:val="32"/>
          <w:szCs w:val="32"/>
        </w:rPr>
        <w:t>держи свои оценки при себе, и тем более, если тебя о них не спрашивают;</w:t>
      </w:r>
    </w:p>
    <w:p w:rsidR="00BB614C" w:rsidRPr="00B83A57" w:rsidRDefault="00BB614C" w:rsidP="00BB614C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B83A57">
        <w:rPr>
          <w:rFonts w:ascii="Times New Roman" w:hAnsi="Times New Roman" w:cs="Times New Roman"/>
          <w:sz w:val="32"/>
          <w:szCs w:val="32"/>
        </w:rPr>
        <w:t>уважай право каждого на свои недостатки - это залог того, что и твои недостатки будут уважать;</w:t>
      </w:r>
    </w:p>
    <w:p w:rsidR="00BB614C" w:rsidRPr="00B83A57" w:rsidRDefault="00BB614C" w:rsidP="00BB614C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B83A57">
        <w:rPr>
          <w:rFonts w:ascii="Times New Roman" w:hAnsi="Times New Roman" w:cs="Times New Roman"/>
          <w:sz w:val="32"/>
          <w:szCs w:val="32"/>
        </w:rPr>
        <w:t>умей находить различное в сходном и сходное в различном, помни, что польза бывает и от того и от другого;</w:t>
      </w:r>
    </w:p>
    <w:p w:rsidR="00BB614C" w:rsidRPr="00B83A57" w:rsidRDefault="00BB614C" w:rsidP="00BB614C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B83A57">
        <w:rPr>
          <w:rFonts w:ascii="Times New Roman" w:hAnsi="Times New Roman" w:cs="Times New Roman"/>
          <w:sz w:val="32"/>
          <w:szCs w:val="32"/>
        </w:rPr>
        <w:t>держи свои оценки при себе, и тем более, если тебя о них не спрашивают;</w:t>
      </w:r>
    </w:p>
    <w:p w:rsidR="00BB614C" w:rsidRPr="00B83A57" w:rsidRDefault="00BB614C" w:rsidP="00BB614C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B83A57">
        <w:rPr>
          <w:rFonts w:ascii="Times New Roman" w:hAnsi="Times New Roman" w:cs="Times New Roman"/>
          <w:sz w:val="32"/>
          <w:szCs w:val="32"/>
        </w:rPr>
        <w:t xml:space="preserve"> не воспринимай различия как недостаток;</w:t>
      </w:r>
    </w:p>
    <w:p w:rsidR="00BB614C" w:rsidRPr="00B83A57" w:rsidRDefault="00BB614C" w:rsidP="00BB614C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B83A57">
        <w:rPr>
          <w:rFonts w:ascii="Times New Roman" w:hAnsi="Times New Roman" w:cs="Times New Roman"/>
          <w:sz w:val="32"/>
          <w:szCs w:val="32"/>
        </w:rPr>
        <w:t>не суди предвзято или только на основании новизны оцениваемого;</w:t>
      </w:r>
    </w:p>
    <w:p w:rsidR="00BB614C" w:rsidRPr="00B83A57" w:rsidRDefault="00BB614C" w:rsidP="00BB61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B83A57">
        <w:rPr>
          <w:rFonts w:ascii="Times New Roman" w:hAnsi="Times New Roman" w:cs="Times New Roman"/>
          <w:sz w:val="32"/>
          <w:szCs w:val="32"/>
        </w:rPr>
        <w:t>не теряй надежды в глубине свойств другого найти то же самое, что и в себе</w:t>
      </w:r>
    </w:p>
    <w:p w:rsidR="007F12F2" w:rsidRPr="00B83A57" w:rsidRDefault="007F12F2" w:rsidP="00BB614C">
      <w:pPr>
        <w:rPr>
          <w:sz w:val="32"/>
          <w:szCs w:val="32"/>
        </w:rPr>
      </w:pPr>
    </w:p>
    <w:sectPr w:rsidR="007F12F2" w:rsidRPr="00B83A57" w:rsidSect="008461F7">
      <w:pgSz w:w="11906" w:h="16838"/>
      <w:pgMar w:top="851" w:right="850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17D6"/>
    <w:multiLevelType w:val="hybridMultilevel"/>
    <w:tmpl w:val="D6947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332D7"/>
    <w:multiLevelType w:val="hybridMultilevel"/>
    <w:tmpl w:val="33FA656C"/>
    <w:lvl w:ilvl="0" w:tplc="53EC202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B2A7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0CDD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9E16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D67B1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3044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166AE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18C5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0467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F6708"/>
    <w:multiLevelType w:val="hybridMultilevel"/>
    <w:tmpl w:val="F3941F3A"/>
    <w:lvl w:ilvl="0" w:tplc="65B40AA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2A866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5462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B25D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F449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F898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52B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802F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7259B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613A3"/>
    <w:multiLevelType w:val="hybridMultilevel"/>
    <w:tmpl w:val="175A5B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DD76D0"/>
    <w:multiLevelType w:val="hybridMultilevel"/>
    <w:tmpl w:val="ABE27F6C"/>
    <w:lvl w:ilvl="0" w:tplc="F410D0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D4BC0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BE620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28AD6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1813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6498B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00EE6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C27DF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9A9BF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165BE2"/>
    <w:rsid w:val="00240332"/>
    <w:rsid w:val="00332FB7"/>
    <w:rsid w:val="003F38B6"/>
    <w:rsid w:val="005329CC"/>
    <w:rsid w:val="00597C03"/>
    <w:rsid w:val="005F618E"/>
    <w:rsid w:val="0060659E"/>
    <w:rsid w:val="0067608E"/>
    <w:rsid w:val="00677D15"/>
    <w:rsid w:val="006E7DDA"/>
    <w:rsid w:val="00790635"/>
    <w:rsid w:val="007F12F2"/>
    <w:rsid w:val="008461F7"/>
    <w:rsid w:val="00913422"/>
    <w:rsid w:val="00A041DA"/>
    <w:rsid w:val="00B55B82"/>
    <w:rsid w:val="00B83A57"/>
    <w:rsid w:val="00BB614C"/>
    <w:rsid w:val="00CA4F1C"/>
    <w:rsid w:val="00D04C79"/>
    <w:rsid w:val="00DC6280"/>
    <w:rsid w:val="00E00378"/>
    <w:rsid w:val="00E8544F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2F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2020-07-05T11:37:00Z</dcterms:created>
  <dcterms:modified xsi:type="dcterms:W3CDTF">2020-07-05T11:37:00Z</dcterms:modified>
</cp:coreProperties>
</file>